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38A0CD85" w:rsidR="005D28D1" w:rsidRDefault="0074675E" w:rsidP="0074675E">
      <w:pPr>
        <w:jc w:val="center"/>
        <w:rPr>
          <w:sz w:val="32"/>
          <w:szCs w:val="32"/>
        </w:rPr>
      </w:pPr>
      <w:r w:rsidRPr="0030697C">
        <w:rPr>
          <w:sz w:val="32"/>
          <w:szCs w:val="32"/>
        </w:rPr>
        <w:t>Minutes from</w:t>
      </w:r>
      <w:r w:rsidR="0044609C">
        <w:rPr>
          <w:sz w:val="32"/>
          <w:szCs w:val="32"/>
        </w:rPr>
        <w:t xml:space="preserve"> </w:t>
      </w:r>
      <w:r w:rsidR="001915F0">
        <w:rPr>
          <w:sz w:val="32"/>
          <w:szCs w:val="32"/>
        </w:rPr>
        <w:t>Decembe</w:t>
      </w:r>
      <w:r w:rsidR="00CB52DF">
        <w:rPr>
          <w:sz w:val="32"/>
          <w:szCs w:val="32"/>
        </w:rPr>
        <w:t>r</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4B10B87A"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1915F0">
        <w:rPr>
          <w:sz w:val="32"/>
          <w:szCs w:val="32"/>
        </w:rPr>
        <w:t>December 8</w:t>
      </w:r>
      <w:r w:rsidR="005A6E47">
        <w:rPr>
          <w:sz w:val="32"/>
          <w:szCs w:val="32"/>
        </w:rPr>
        <w:t>,</w:t>
      </w:r>
      <w:r w:rsidR="004700D6">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1DB5D750" w:rsidR="0074675E" w:rsidRPr="0030697C" w:rsidRDefault="0074675E" w:rsidP="0074675E">
      <w:pPr>
        <w:rPr>
          <w:sz w:val="32"/>
          <w:szCs w:val="32"/>
        </w:rPr>
      </w:pPr>
      <w:r w:rsidRPr="0030697C">
        <w:rPr>
          <w:sz w:val="32"/>
          <w:szCs w:val="32"/>
        </w:rPr>
        <w:t xml:space="preserve">The </w:t>
      </w:r>
      <w:r w:rsidR="001915F0">
        <w:rPr>
          <w:sz w:val="32"/>
          <w:szCs w:val="32"/>
        </w:rPr>
        <w:t>December</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846026">
        <w:rPr>
          <w:sz w:val="32"/>
          <w:szCs w:val="32"/>
        </w:rPr>
        <w:t>0</w:t>
      </w:r>
      <w:r w:rsidR="001915F0">
        <w:rPr>
          <w:sz w:val="32"/>
          <w:szCs w:val="32"/>
        </w:rPr>
        <w:t>8</w:t>
      </w:r>
      <w:r w:rsidRPr="0030697C">
        <w:rPr>
          <w:sz w:val="32"/>
          <w:szCs w:val="32"/>
        </w:rPr>
        <w:t xml:space="preserve"> pm.  Roll call indicated that </w:t>
      </w:r>
      <w:r w:rsidR="00B03318">
        <w:rPr>
          <w:sz w:val="32"/>
          <w:szCs w:val="32"/>
        </w:rPr>
        <w:t xml:space="preserve">there were </w:t>
      </w:r>
      <w:r w:rsidR="001915F0">
        <w:rPr>
          <w:sz w:val="32"/>
          <w:szCs w:val="32"/>
        </w:rPr>
        <w:t>3</w:t>
      </w:r>
      <w:r w:rsidR="007E50CB">
        <w:rPr>
          <w:sz w:val="32"/>
          <w:szCs w:val="32"/>
        </w:rPr>
        <w:t xml:space="preserve"> </w:t>
      </w:r>
      <w:r w:rsidR="004700D6">
        <w:rPr>
          <w:sz w:val="32"/>
          <w:szCs w:val="32"/>
        </w:rPr>
        <w:t>m</w:t>
      </w:r>
      <w:r w:rsidRPr="0030697C">
        <w:rPr>
          <w:sz w:val="32"/>
          <w:szCs w:val="32"/>
        </w:rPr>
        <w:t>embers present, th</w:t>
      </w:r>
      <w:r w:rsidR="00B03318">
        <w:rPr>
          <w:sz w:val="32"/>
          <w:szCs w:val="32"/>
        </w:rPr>
        <w:t xml:space="preserve">us </w:t>
      </w:r>
      <w:r w:rsidR="006B41B0">
        <w:rPr>
          <w:sz w:val="32"/>
          <w:szCs w:val="32"/>
        </w:rPr>
        <w:t xml:space="preserve">no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17F74A55" w:rsidR="00D339CF" w:rsidRDefault="00CB52DF" w:rsidP="0074675E">
      <w:pPr>
        <w:pStyle w:val="NoSpacing"/>
        <w:rPr>
          <w:sz w:val="32"/>
          <w:szCs w:val="32"/>
        </w:rPr>
      </w:pPr>
      <w:r>
        <w:rPr>
          <w:sz w:val="32"/>
          <w:szCs w:val="32"/>
        </w:rPr>
        <w:t>Jacquie Flatley and</w:t>
      </w:r>
      <w:r w:rsidR="006B41B0">
        <w:rPr>
          <w:sz w:val="32"/>
          <w:szCs w:val="32"/>
        </w:rPr>
        <w:t xml:space="preserve"> Chris Johnson</w:t>
      </w:r>
      <w:r w:rsidR="001915F0">
        <w:rPr>
          <w:sz w:val="32"/>
          <w:szCs w:val="32"/>
        </w:rPr>
        <w:t xml:space="preserve"> joined later</w:t>
      </w:r>
      <w:r w:rsidR="006B41B0">
        <w:rPr>
          <w:sz w:val="32"/>
          <w:szCs w:val="32"/>
        </w:rPr>
        <w:t xml:space="preserve"> </w:t>
      </w:r>
    </w:p>
    <w:p w14:paraId="08621B4D" w14:textId="77777777" w:rsidR="005A6E47" w:rsidRPr="0030697C" w:rsidRDefault="005A6E47" w:rsidP="0074675E">
      <w:pPr>
        <w:pStyle w:val="NoSpacing"/>
        <w:rPr>
          <w:sz w:val="32"/>
          <w:szCs w:val="32"/>
        </w:rPr>
      </w:pPr>
    </w:p>
    <w:p w14:paraId="70154D3B" w14:textId="2871AA9B" w:rsidR="0074675E" w:rsidRPr="0030697C" w:rsidRDefault="0074675E" w:rsidP="0074675E">
      <w:pPr>
        <w:pStyle w:val="NoSpacing"/>
        <w:rPr>
          <w:sz w:val="32"/>
          <w:szCs w:val="32"/>
        </w:rPr>
      </w:pPr>
      <w:r w:rsidRPr="0030697C">
        <w:rPr>
          <w:sz w:val="32"/>
          <w:szCs w:val="32"/>
        </w:rPr>
        <w:t xml:space="preserve">Guests:  </w:t>
      </w:r>
      <w:r w:rsidR="001915F0">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5CBB0BED"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w:t>
      </w:r>
      <w:r w:rsidR="006B41B0">
        <w:rPr>
          <w:sz w:val="32"/>
          <w:szCs w:val="32"/>
        </w:rPr>
        <w:t>Kendall Bays</w:t>
      </w:r>
      <w:r w:rsidR="00CB52DF">
        <w:rPr>
          <w:sz w:val="32"/>
          <w:szCs w:val="32"/>
        </w:rPr>
        <w:t>, Marti Blough</w:t>
      </w:r>
      <w:r w:rsidR="002C091D">
        <w:rPr>
          <w:sz w:val="32"/>
          <w:szCs w:val="32"/>
        </w:rPr>
        <w:t xml:space="preserve"> and</w:t>
      </w:r>
      <w:r w:rsidR="005A6E47">
        <w:rPr>
          <w:sz w:val="32"/>
          <w:szCs w:val="32"/>
        </w:rPr>
        <w:t xml:space="preserve"> Cheryl Godley</w:t>
      </w:r>
    </w:p>
    <w:p w14:paraId="21A47894" w14:textId="3DB289F3" w:rsidR="0074675E" w:rsidRPr="0030697C" w:rsidRDefault="0074675E" w:rsidP="0074675E">
      <w:pPr>
        <w:pStyle w:val="NoSpacing"/>
        <w:rPr>
          <w:sz w:val="32"/>
          <w:szCs w:val="32"/>
        </w:rPr>
      </w:pPr>
    </w:p>
    <w:p w14:paraId="0563145C" w14:textId="7F9D6979" w:rsidR="0074675E" w:rsidRDefault="0044609C" w:rsidP="0074675E">
      <w:pPr>
        <w:pStyle w:val="NoSpacing"/>
        <w:rPr>
          <w:sz w:val="32"/>
          <w:szCs w:val="32"/>
        </w:rPr>
      </w:pPr>
      <w:r>
        <w:rPr>
          <w:sz w:val="32"/>
          <w:szCs w:val="32"/>
        </w:rPr>
        <w:t>Minutes from</w:t>
      </w:r>
      <w:r w:rsidR="006B41B0">
        <w:rPr>
          <w:sz w:val="32"/>
          <w:szCs w:val="32"/>
        </w:rPr>
        <w:t xml:space="preserve"> </w:t>
      </w:r>
      <w:r w:rsidR="001915F0">
        <w:rPr>
          <w:sz w:val="32"/>
          <w:szCs w:val="32"/>
        </w:rPr>
        <w:t>Novem</w:t>
      </w:r>
      <w:r w:rsidR="00CB52DF">
        <w:rPr>
          <w:sz w:val="32"/>
          <w:szCs w:val="32"/>
        </w:rPr>
        <w:t>ber</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CB52DF">
        <w:rPr>
          <w:sz w:val="32"/>
          <w:szCs w:val="32"/>
        </w:rPr>
        <w:t xml:space="preserve">Minutes could not be approved due to lack of quorum. </w:t>
      </w:r>
    </w:p>
    <w:p w14:paraId="274F3219" w14:textId="2441AF5E" w:rsidR="00B03318" w:rsidRDefault="00B03318" w:rsidP="0074675E">
      <w:pPr>
        <w:pStyle w:val="NoSpacing"/>
        <w:rPr>
          <w:sz w:val="32"/>
          <w:szCs w:val="32"/>
        </w:rPr>
      </w:pPr>
    </w:p>
    <w:p w14:paraId="2CBF0490" w14:textId="5FC98267" w:rsidR="00B03318" w:rsidRDefault="001915F0" w:rsidP="0074675E">
      <w:pPr>
        <w:pStyle w:val="NoSpacing"/>
        <w:rPr>
          <w:sz w:val="32"/>
          <w:szCs w:val="32"/>
        </w:rPr>
      </w:pPr>
      <w:r>
        <w:rPr>
          <w:sz w:val="32"/>
          <w:szCs w:val="32"/>
        </w:rPr>
        <w:t>November’s</w:t>
      </w:r>
      <w:r w:rsidR="0044609C">
        <w:rPr>
          <w:sz w:val="32"/>
          <w:szCs w:val="32"/>
        </w:rPr>
        <w:t xml:space="preserve"> Treasurer</w:t>
      </w:r>
      <w:r>
        <w:rPr>
          <w:sz w:val="32"/>
          <w:szCs w:val="32"/>
        </w:rPr>
        <w:t>’s</w:t>
      </w:r>
      <w:r w:rsidR="0044609C">
        <w:rPr>
          <w:sz w:val="32"/>
          <w:szCs w:val="32"/>
        </w:rPr>
        <w:t xml:space="preserve"> report </w:t>
      </w:r>
      <w:r w:rsidR="006B41B0">
        <w:rPr>
          <w:sz w:val="32"/>
          <w:szCs w:val="32"/>
        </w:rPr>
        <w:t>w</w:t>
      </w:r>
      <w:r>
        <w:rPr>
          <w:sz w:val="32"/>
          <w:szCs w:val="32"/>
        </w:rPr>
        <w:t>as</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 </w:t>
      </w:r>
      <w:r w:rsidR="006B41B0">
        <w:rPr>
          <w:sz w:val="32"/>
          <w:szCs w:val="32"/>
        </w:rPr>
        <w:t xml:space="preserve">Treasurer’s report could not </w:t>
      </w:r>
      <w:r w:rsidR="00B81A0D">
        <w:rPr>
          <w:sz w:val="32"/>
          <w:szCs w:val="32"/>
        </w:rPr>
        <w:t xml:space="preserve">be </w:t>
      </w:r>
      <w:r w:rsidR="006B41B0">
        <w:rPr>
          <w:sz w:val="32"/>
          <w:szCs w:val="32"/>
        </w:rPr>
        <w:t>approved due to lack of quorum.</w:t>
      </w:r>
    </w:p>
    <w:p w14:paraId="23440008" w14:textId="77777777" w:rsidR="001915F0" w:rsidRDefault="001915F0" w:rsidP="0074675E">
      <w:pPr>
        <w:pStyle w:val="NoSpacing"/>
        <w:rPr>
          <w:sz w:val="32"/>
          <w:szCs w:val="32"/>
        </w:rPr>
      </w:pPr>
    </w:p>
    <w:p w14:paraId="690571D7" w14:textId="77777777" w:rsidR="001915F0" w:rsidRDefault="001915F0" w:rsidP="0074675E">
      <w:pPr>
        <w:pStyle w:val="NoSpacing"/>
        <w:rPr>
          <w:sz w:val="32"/>
          <w:szCs w:val="32"/>
        </w:rPr>
      </w:pPr>
    </w:p>
    <w:p w14:paraId="795232D4" w14:textId="77777777" w:rsidR="001915F0" w:rsidRDefault="001915F0" w:rsidP="0074675E">
      <w:pPr>
        <w:pStyle w:val="NoSpacing"/>
        <w:rPr>
          <w:sz w:val="32"/>
          <w:szCs w:val="32"/>
        </w:rPr>
      </w:pPr>
    </w:p>
    <w:p w14:paraId="2CF0ED29" w14:textId="10ED43E4" w:rsidR="00E26A30" w:rsidRPr="0030697C" w:rsidRDefault="00E26A30" w:rsidP="0074675E">
      <w:pPr>
        <w:pStyle w:val="NoSpacing"/>
        <w:rPr>
          <w:sz w:val="32"/>
          <w:szCs w:val="32"/>
        </w:rPr>
      </w:pPr>
      <w:r w:rsidRPr="0030697C">
        <w:rPr>
          <w:sz w:val="32"/>
          <w:szCs w:val="32"/>
        </w:rPr>
        <w:lastRenderedPageBreak/>
        <w:t>COMMITTEE REPORTS</w:t>
      </w:r>
    </w:p>
    <w:p w14:paraId="05614FA3" w14:textId="0138D618" w:rsidR="00E26A30" w:rsidRPr="0030697C" w:rsidRDefault="00E26A30" w:rsidP="0074675E">
      <w:pPr>
        <w:pStyle w:val="NoSpacing"/>
        <w:rPr>
          <w:sz w:val="32"/>
          <w:szCs w:val="32"/>
        </w:rPr>
      </w:pPr>
    </w:p>
    <w:p w14:paraId="632BDB48" w14:textId="19B15FF2" w:rsidR="001915F0" w:rsidRDefault="001915F0" w:rsidP="001915F0">
      <w:pPr>
        <w:pStyle w:val="NoSpacing"/>
        <w:rPr>
          <w:sz w:val="32"/>
          <w:szCs w:val="32"/>
        </w:rPr>
      </w:pPr>
      <w:r>
        <w:rPr>
          <w:sz w:val="32"/>
          <w:szCs w:val="32"/>
          <w:u w:val="single"/>
        </w:rPr>
        <w:t>Convention</w:t>
      </w:r>
      <w:r>
        <w:rPr>
          <w:sz w:val="32"/>
          <w:szCs w:val="32"/>
        </w:rPr>
        <w:t xml:space="preserve"> – None, currently on hold</w:t>
      </w:r>
    </w:p>
    <w:p w14:paraId="44BA9690" w14:textId="452EEF60" w:rsidR="001915F0" w:rsidRDefault="001915F0" w:rsidP="001915F0">
      <w:pPr>
        <w:pStyle w:val="NoSpacing"/>
        <w:rPr>
          <w:sz w:val="32"/>
          <w:szCs w:val="32"/>
        </w:rPr>
      </w:pPr>
    </w:p>
    <w:p w14:paraId="5A0AF867" w14:textId="77777777" w:rsidR="001915F0" w:rsidRDefault="001915F0" w:rsidP="001915F0">
      <w:pPr>
        <w:pStyle w:val="NoSpacing"/>
        <w:rPr>
          <w:sz w:val="32"/>
          <w:szCs w:val="32"/>
        </w:rPr>
      </w:pPr>
      <w:r w:rsidRPr="0030697C">
        <w:rPr>
          <w:sz w:val="32"/>
          <w:szCs w:val="32"/>
          <w:u w:val="single"/>
        </w:rPr>
        <w:t>Fundraisers</w:t>
      </w:r>
      <w:r w:rsidRPr="0030697C">
        <w:rPr>
          <w:sz w:val="32"/>
          <w:szCs w:val="32"/>
        </w:rPr>
        <w:t xml:space="preserve"> – </w:t>
      </w:r>
      <w:r>
        <w:rPr>
          <w:sz w:val="32"/>
          <w:szCs w:val="32"/>
        </w:rPr>
        <w:t>None, currently on hold</w:t>
      </w:r>
    </w:p>
    <w:p w14:paraId="34A20048" w14:textId="77777777" w:rsidR="001915F0" w:rsidRPr="002E5975" w:rsidRDefault="001915F0" w:rsidP="001915F0">
      <w:pPr>
        <w:pStyle w:val="NoSpacing"/>
        <w:rPr>
          <w:sz w:val="32"/>
          <w:szCs w:val="32"/>
        </w:rPr>
      </w:pPr>
    </w:p>
    <w:p w14:paraId="05F230A5" w14:textId="77777777" w:rsidR="001915F0" w:rsidRDefault="001915F0" w:rsidP="001915F0">
      <w:pPr>
        <w:pStyle w:val="NoSpacing"/>
        <w:rPr>
          <w:sz w:val="32"/>
          <w:szCs w:val="32"/>
        </w:rPr>
      </w:pPr>
      <w:r w:rsidRPr="0030697C">
        <w:rPr>
          <w:sz w:val="32"/>
          <w:szCs w:val="32"/>
          <w:u w:val="single"/>
        </w:rPr>
        <w:t>Scholarships</w:t>
      </w:r>
      <w:r w:rsidRPr="0030697C">
        <w:rPr>
          <w:sz w:val="32"/>
          <w:szCs w:val="32"/>
        </w:rPr>
        <w:t xml:space="preserve"> – </w:t>
      </w:r>
      <w:r>
        <w:rPr>
          <w:sz w:val="32"/>
          <w:szCs w:val="32"/>
        </w:rPr>
        <w:t>Jacquie picked up scholarship materials from Dolores and was going to get it to Sharon; however, it was discussed whether Sharon could work on it due to her lack of email and computer access.  It was decided that Jacquie would send the materials to D’Anna and she would work on it this year.</w:t>
      </w:r>
    </w:p>
    <w:p w14:paraId="2B5B2875" w14:textId="77777777" w:rsidR="001915F0" w:rsidRDefault="001915F0" w:rsidP="00CA1A84">
      <w:pPr>
        <w:pStyle w:val="NoSpacing"/>
        <w:rPr>
          <w:sz w:val="32"/>
          <w:szCs w:val="32"/>
          <w:u w:val="single"/>
        </w:rPr>
      </w:pPr>
    </w:p>
    <w:p w14:paraId="3C0EF835" w14:textId="649B0D53"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7C79FAD5" w14:textId="093039AA" w:rsidR="00E26A30" w:rsidRDefault="005B32FA" w:rsidP="00CA1A84">
      <w:pPr>
        <w:pStyle w:val="NoSpacing"/>
        <w:rPr>
          <w:sz w:val="32"/>
          <w:szCs w:val="32"/>
        </w:rPr>
      </w:pPr>
      <w:r>
        <w:rPr>
          <w:sz w:val="32"/>
          <w:szCs w:val="32"/>
        </w:rPr>
        <w:t xml:space="preserve">White Cane Law </w:t>
      </w:r>
      <w:r w:rsidR="004700D6">
        <w:rPr>
          <w:sz w:val="32"/>
          <w:szCs w:val="32"/>
        </w:rPr>
        <w:t>–</w:t>
      </w:r>
      <w:r>
        <w:rPr>
          <w:sz w:val="32"/>
          <w:szCs w:val="32"/>
        </w:rPr>
        <w:t xml:space="preserve"> </w:t>
      </w:r>
      <w:r w:rsidR="001915F0">
        <w:rPr>
          <w:sz w:val="32"/>
          <w:szCs w:val="32"/>
        </w:rPr>
        <w:t xml:space="preserve">The group held a meeting on December 1.  Tom drafted a cover </w:t>
      </w:r>
      <w:r w:rsidR="005015B5">
        <w:rPr>
          <w:sz w:val="32"/>
          <w:szCs w:val="32"/>
        </w:rPr>
        <w:t>letter,</w:t>
      </w:r>
      <w:r w:rsidR="001915F0">
        <w:rPr>
          <w:sz w:val="32"/>
          <w:szCs w:val="32"/>
        </w:rPr>
        <w:t xml:space="preserve"> and they </w:t>
      </w:r>
      <w:r w:rsidR="005015B5">
        <w:rPr>
          <w:sz w:val="32"/>
          <w:szCs w:val="32"/>
        </w:rPr>
        <w:t>adjusted</w:t>
      </w:r>
      <w:r w:rsidR="001915F0">
        <w:rPr>
          <w:sz w:val="32"/>
          <w:szCs w:val="32"/>
        </w:rPr>
        <w:t xml:space="preserve"> the white cane law.  Sherry will email cover letter and proposal to all joint appropriations committee members.  They added language addressing current issues they are facing and requested that when the </w:t>
      </w:r>
      <w:r w:rsidR="005015B5">
        <w:rPr>
          <w:sz w:val="32"/>
          <w:szCs w:val="32"/>
        </w:rPr>
        <w:t>driver’s</w:t>
      </w:r>
      <w:r w:rsidR="001915F0">
        <w:rPr>
          <w:sz w:val="32"/>
          <w:szCs w:val="32"/>
        </w:rPr>
        <w:t xml:space="preserve"> manual is updated that the council be contacted for input and guidance.</w:t>
      </w:r>
    </w:p>
    <w:p w14:paraId="3830A400" w14:textId="3D106E97" w:rsidR="00CB52DF" w:rsidRDefault="00CB52DF" w:rsidP="00CA1A84">
      <w:pPr>
        <w:pStyle w:val="NoSpacing"/>
        <w:rPr>
          <w:sz w:val="32"/>
          <w:szCs w:val="32"/>
        </w:rPr>
      </w:pPr>
    </w:p>
    <w:p w14:paraId="6AB0204C" w14:textId="7CA4A0FA" w:rsidR="00FC292D" w:rsidRDefault="00CB52DF" w:rsidP="00B65424">
      <w:pPr>
        <w:pStyle w:val="NoSpacing"/>
        <w:rPr>
          <w:sz w:val="32"/>
          <w:szCs w:val="32"/>
        </w:rPr>
      </w:pPr>
      <w:r>
        <w:rPr>
          <w:sz w:val="32"/>
          <w:szCs w:val="32"/>
        </w:rPr>
        <w:t xml:space="preserve">Talking Books Program – </w:t>
      </w:r>
      <w:r w:rsidR="001915F0">
        <w:rPr>
          <w:sz w:val="32"/>
          <w:szCs w:val="32"/>
        </w:rPr>
        <w:t>A meeting was held on December 3.  They had a good turnout for the meeting including Brendan from Oil City News, someone from NFB, and Bob Walters from Protection &amp; Advocacy Group.  Bob suggested the council do a white paper and if Sherry asked then they would put it in their monthly newsletter.  Brendan will be doing a write up about the program for Oil City News.  Gary Olson and his wife put together a video talking about the Talking Books program</w:t>
      </w:r>
      <w:r w:rsidR="005015B5">
        <w:rPr>
          <w:sz w:val="32"/>
          <w:szCs w:val="32"/>
        </w:rPr>
        <w:t xml:space="preserve"> and showed how it works and talked about BARD.  Sherry is going to send his video to Governor Gordon and the department of Education as well as the appropriations committee members to view.</w:t>
      </w:r>
    </w:p>
    <w:p w14:paraId="07211EEF" w14:textId="1CAC70E5" w:rsidR="002E5975" w:rsidRDefault="002E5975" w:rsidP="00A37648">
      <w:pPr>
        <w:pStyle w:val="NoSpacing"/>
        <w:rPr>
          <w:sz w:val="32"/>
          <w:szCs w:val="32"/>
        </w:rPr>
      </w:pPr>
    </w:p>
    <w:p w14:paraId="201F187F" w14:textId="77777777" w:rsidR="005015B5" w:rsidRDefault="002E5975" w:rsidP="0074675E">
      <w:pPr>
        <w:pStyle w:val="NoSpacing"/>
        <w:rPr>
          <w:sz w:val="32"/>
          <w:szCs w:val="32"/>
        </w:rPr>
      </w:pPr>
      <w:r>
        <w:rPr>
          <w:sz w:val="32"/>
          <w:szCs w:val="32"/>
          <w:u w:val="single"/>
        </w:rPr>
        <w:t>Website</w:t>
      </w:r>
      <w:r>
        <w:rPr>
          <w:sz w:val="32"/>
          <w:szCs w:val="32"/>
        </w:rPr>
        <w:t xml:space="preserve"> – None</w:t>
      </w:r>
    </w:p>
    <w:p w14:paraId="3E18E6B1" w14:textId="2FC7D40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0F18F771" w14:textId="33F26C82" w:rsidR="00E5558B"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5015B5">
        <w:rPr>
          <w:sz w:val="32"/>
          <w:szCs w:val="32"/>
        </w:rPr>
        <w:t>Sharon has the brochures and all of them have been updated with the corrected labels.  D’Anna has been unsuccessful in getting the gal from the brochure holder company to respond to emails requesting the status of getting the proposed artwork for the holders.  D’Anna will follow up again for a status prior to next month’s meeting.</w:t>
      </w:r>
    </w:p>
    <w:p w14:paraId="76398A78" w14:textId="77777777" w:rsidR="005015B5" w:rsidRDefault="005015B5" w:rsidP="0074675E">
      <w:pPr>
        <w:pStyle w:val="NoSpacing"/>
        <w:rPr>
          <w:sz w:val="32"/>
          <w:szCs w:val="32"/>
        </w:rPr>
      </w:pPr>
    </w:p>
    <w:p w14:paraId="1C6C8899" w14:textId="233644F6" w:rsidR="00FE75F9" w:rsidRDefault="00FE75F9" w:rsidP="00FE75F9">
      <w:pPr>
        <w:pStyle w:val="NoSpacing"/>
        <w:rPr>
          <w:sz w:val="32"/>
          <w:szCs w:val="32"/>
        </w:rPr>
      </w:pPr>
      <w:r>
        <w:rPr>
          <w:sz w:val="32"/>
          <w:szCs w:val="32"/>
        </w:rPr>
        <w:t>NEW BUSINESS</w:t>
      </w:r>
    </w:p>
    <w:p w14:paraId="277E92C1" w14:textId="26945FE3" w:rsidR="0035273F" w:rsidRDefault="0035273F" w:rsidP="002B00A4">
      <w:pPr>
        <w:pStyle w:val="NoSpacing"/>
        <w:rPr>
          <w:sz w:val="32"/>
          <w:szCs w:val="32"/>
        </w:rPr>
      </w:pPr>
    </w:p>
    <w:p w14:paraId="252F5E62" w14:textId="7F2560DD" w:rsidR="005015B5" w:rsidRDefault="005015B5" w:rsidP="002B00A4">
      <w:pPr>
        <w:pStyle w:val="NoSpacing"/>
        <w:rPr>
          <w:sz w:val="32"/>
          <w:szCs w:val="32"/>
        </w:rPr>
      </w:pPr>
      <w:r>
        <w:rPr>
          <w:sz w:val="32"/>
          <w:szCs w:val="32"/>
        </w:rPr>
        <w:t>No new business.</w:t>
      </w:r>
    </w:p>
    <w:p w14:paraId="378F0E2B" w14:textId="77777777" w:rsidR="0035273F" w:rsidRDefault="0035273F" w:rsidP="002B00A4">
      <w:pPr>
        <w:pStyle w:val="NoSpacing"/>
        <w:rPr>
          <w:sz w:val="32"/>
          <w:szCs w:val="32"/>
        </w:rPr>
      </w:pPr>
    </w:p>
    <w:p w14:paraId="59CAF3D3" w14:textId="4EC0EF9D" w:rsidR="0035273F" w:rsidRDefault="0035273F" w:rsidP="0035273F">
      <w:pPr>
        <w:pStyle w:val="NoSpacing"/>
        <w:rPr>
          <w:sz w:val="32"/>
          <w:szCs w:val="32"/>
        </w:rPr>
      </w:pPr>
      <w:r>
        <w:rPr>
          <w:sz w:val="32"/>
          <w:szCs w:val="32"/>
        </w:rPr>
        <w:t xml:space="preserve">Next regular board meeting is Tuesday, </w:t>
      </w:r>
      <w:r w:rsidR="005015B5">
        <w:rPr>
          <w:sz w:val="32"/>
          <w:szCs w:val="32"/>
        </w:rPr>
        <w:t>January 12</w:t>
      </w:r>
      <w:r>
        <w:rPr>
          <w:sz w:val="32"/>
          <w:szCs w:val="32"/>
        </w:rPr>
        <w:t>, 202</w:t>
      </w:r>
      <w:r w:rsidR="005015B5">
        <w:rPr>
          <w:sz w:val="32"/>
          <w:szCs w:val="32"/>
        </w:rPr>
        <w:t>1</w:t>
      </w:r>
      <w:r>
        <w:rPr>
          <w:sz w:val="32"/>
          <w:szCs w:val="32"/>
        </w:rPr>
        <w:t>, at 7:00 pm.</w:t>
      </w:r>
    </w:p>
    <w:p w14:paraId="0F47412F" w14:textId="3B9C5AF3" w:rsidR="00B81A0D" w:rsidRDefault="00B81A0D" w:rsidP="0035273F">
      <w:pPr>
        <w:pStyle w:val="NoSpacing"/>
        <w:rPr>
          <w:sz w:val="32"/>
          <w:szCs w:val="32"/>
        </w:rPr>
      </w:pPr>
    </w:p>
    <w:p w14:paraId="4C94C868" w14:textId="7CFBABCC" w:rsidR="00B86169" w:rsidRDefault="00B81A0D" w:rsidP="002B00A4">
      <w:pPr>
        <w:pStyle w:val="NoSpacing"/>
        <w:rPr>
          <w:sz w:val="32"/>
          <w:szCs w:val="32"/>
        </w:rPr>
      </w:pPr>
      <w:r>
        <w:rPr>
          <w:sz w:val="32"/>
          <w:szCs w:val="32"/>
        </w:rPr>
        <w:t xml:space="preserve">Meeting adjourned at </w:t>
      </w:r>
      <w:r w:rsidR="005015B5">
        <w:rPr>
          <w:sz w:val="32"/>
          <w:szCs w:val="32"/>
        </w:rPr>
        <w:t>7:45</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915F0"/>
    <w:rsid w:val="001F5C63"/>
    <w:rsid w:val="002B00A4"/>
    <w:rsid w:val="002C091D"/>
    <w:rsid w:val="002E5975"/>
    <w:rsid w:val="003019F0"/>
    <w:rsid w:val="0030697C"/>
    <w:rsid w:val="00323D1B"/>
    <w:rsid w:val="00325387"/>
    <w:rsid w:val="00344D43"/>
    <w:rsid w:val="00351F81"/>
    <w:rsid w:val="0035273F"/>
    <w:rsid w:val="003C664B"/>
    <w:rsid w:val="00430932"/>
    <w:rsid w:val="0044609C"/>
    <w:rsid w:val="00446945"/>
    <w:rsid w:val="004700D6"/>
    <w:rsid w:val="004A141E"/>
    <w:rsid w:val="004E6B0D"/>
    <w:rsid w:val="005015B5"/>
    <w:rsid w:val="00573298"/>
    <w:rsid w:val="005922C6"/>
    <w:rsid w:val="005A6E47"/>
    <w:rsid w:val="005B32FA"/>
    <w:rsid w:val="005D28D1"/>
    <w:rsid w:val="006B41B0"/>
    <w:rsid w:val="006C2977"/>
    <w:rsid w:val="0074675E"/>
    <w:rsid w:val="007E50CB"/>
    <w:rsid w:val="00814198"/>
    <w:rsid w:val="00846026"/>
    <w:rsid w:val="008764B8"/>
    <w:rsid w:val="00940F18"/>
    <w:rsid w:val="009725AD"/>
    <w:rsid w:val="00A002B4"/>
    <w:rsid w:val="00A026C8"/>
    <w:rsid w:val="00A362D8"/>
    <w:rsid w:val="00A37648"/>
    <w:rsid w:val="00AC0F13"/>
    <w:rsid w:val="00B03318"/>
    <w:rsid w:val="00B553DB"/>
    <w:rsid w:val="00B65424"/>
    <w:rsid w:val="00B81A0D"/>
    <w:rsid w:val="00B86169"/>
    <w:rsid w:val="00BF7210"/>
    <w:rsid w:val="00C70820"/>
    <w:rsid w:val="00CA1A84"/>
    <w:rsid w:val="00CB52DF"/>
    <w:rsid w:val="00D339CF"/>
    <w:rsid w:val="00D33E8E"/>
    <w:rsid w:val="00DB333F"/>
    <w:rsid w:val="00E26A30"/>
    <w:rsid w:val="00E5558B"/>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2</cp:revision>
  <cp:lastPrinted>2020-08-11T15:11:00Z</cp:lastPrinted>
  <dcterms:created xsi:type="dcterms:W3CDTF">2021-01-11T17:18:00Z</dcterms:created>
  <dcterms:modified xsi:type="dcterms:W3CDTF">2021-01-11T17:18:00Z</dcterms:modified>
</cp:coreProperties>
</file>